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09" w:rsidRPr="007E103D" w:rsidRDefault="00F40209" w:rsidP="00F40209">
      <w:pPr>
        <w:autoSpaceDE w:val="0"/>
        <w:autoSpaceDN w:val="0"/>
        <w:adjustRightInd w:val="0"/>
        <w:jc w:val="center"/>
        <w:rPr>
          <w:b/>
          <w:szCs w:val="28"/>
        </w:rPr>
      </w:pPr>
      <w:r w:rsidRPr="007E103D">
        <w:rPr>
          <w:b/>
          <w:szCs w:val="28"/>
        </w:rPr>
        <w:t>ПОЯСНИТЕЛЬНАЯ ЗАПИСКА</w:t>
      </w:r>
    </w:p>
    <w:p w:rsidR="00F40209" w:rsidRPr="007E103D" w:rsidRDefault="00F40209" w:rsidP="00F40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3D">
        <w:rPr>
          <w:rFonts w:ascii="Times New Roman" w:hAnsi="Times New Roman" w:cs="Times New Roman"/>
          <w:sz w:val="28"/>
          <w:szCs w:val="28"/>
        </w:rPr>
        <w:t xml:space="preserve">к проекту постановления Государственного Совета Республики Коми </w:t>
      </w:r>
    </w:p>
    <w:p w:rsidR="00F40209" w:rsidRPr="007E103D" w:rsidRDefault="00F40209" w:rsidP="00F40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3D">
        <w:rPr>
          <w:rFonts w:ascii="Times New Roman" w:hAnsi="Times New Roman" w:cs="Times New Roman"/>
          <w:sz w:val="28"/>
          <w:szCs w:val="28"/>
        </w:rPr>
        <w:t>"О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03D">
        <w:rPr>
          <w:rFonts w:ascii="Times New Roman" w:hAnsi="Times New Roman" w:cs="Times New Roman"/>
          <w:sz w:val="28"/>
          <w:szCs w:val="28"/>
        </w:rPr>
        <w:t xml:space="preserve"> в пункт 1 Постановления Государственного Совета Республики Коми "О составе Президиума Государственного Совета Республики Коми"</w:t>
      </w:r>
    </w:p>
    <w:p w:rsidR="00F40209" w:rsidRDefault="00F40209" w:rsidP="00F40209">
      <w:pPr>
        <w:autoSpaceDE w:val="0"/>
        <w:autoSpaceDN w:val="0"/>
        <w:adjustRightInd w:val="0"/>
        <w:jc w:val="center"/>
        <w:rPr>
          <w:szCs w:val="28"/>
        </w:rPr>
      </w:pPr>
    </w:p>
    <w:p w:rsidR="00F40209" w:rsidRDefault="00F40209" w:rsidP="00F40209">
      <w:pPr>
        <w:autoSpaceDE w:val="0"/>
        <w:autoSpaceDN w:val="0"/>
        <w:adjustRightInd w:val="0"/>
        <w:jc w:val="center"/>
        <w:rPr>
          <w:szCs w:val="28"/>
        </w:rPr>
      </w:pPr>
    </w:p>
    <w:p w:rsidR="00F40209" w:rsidRDefault="00F40209" w:rsidP="00F4020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pacing w:val="0"/>
          <w:szCs w:val="28"/>
          <w:lang w:eastAsia="en-US"/>
        </w:rPr>
      </w:pPr>
      <w:r w:rsidRPr="00F94296">
        <w:rPr>
          <w:szCs w:val="28"/>
        </w:rPr>
        <w:t xml:space="preserve">В соответствии с частью 2 статьи 13 Закона Республики Коми "О Государственном Совете Республики Коми" и частью 2 статьи 13 Регламента Государственного Совета Республики Коми состав Президиума </w:t>
      </w:r>
      <w:r>
        <w:rPr>
          <w:szCs w:val="28"/>
        </w:rPr>
        <w:t>Государственного Совета Республики Коми</w:t>
      </w:r>
      <w:r>
        <w:rPr>
          <w:spacing w:val="0"/>
          <w:szCs w:val="28"/>
          <w:lang w:eastAsia="en-US"/>
        </w:rPr>
        <w:t xml:space="preserve"> определяется Государственным Советом Республики Коми</w:t>
      </w:r>
      <w:r w:rsidRPr="00F94296">
        <w:rPr>
          <w:szCs w:val="28"/>
        </w:rPr>
        <w:t>.</w:t>
      </w:r>
      <w:r>
        <w:rPr>
          <w:szCs w:val="28"/>
        </w:rPr>
        <w:t xml:space="preserve"> </w:t>
      </w:r>
    </w:p>
    <w:p w:rsidR="00F40209" w:rsidRPr="00F94296" w:rsidRDefault="00F40209" w:rsidP="00F4020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</w:t>
      </w:r>
      <w:r w:rsidRPr="00922979">
        <w:rPr>
          <w:szCs w:val="28"/>
        </w:rPr>
        <w:t xml:space="preserve">о решению Государственного Совета </w:t>
      </w:r>
      <w:r>
        <w:rPr>
          <w:szCs w:val="28"/>
        </w:rPr>
        <w:t>в состав Президиума кроме</w:t>
      </w:r>
      <w:r>
        <w:rPr>
          <w:rFonts w:eastAsiaTheme="minorHAnsi"/>
          <w:spacing w:val="0"/>
          <w:szCs w:val="28"/>
          <w:lang w:eastAsia="en-US"/>
        </w:rPr>
        <w:t xml:space="preserve"> депутатов, замещающих должности Председателя Государственного Совета, его заместителей, председателей комитетов Государственного Совета могут входить </w:t>
      </w:r>
      <w:r>
        <w:rPr>
          <w:szCs w:val="28"/>
        </w:rPr>
        <w:t xml:space="preserve">также </w:t>
      </w:r>
      <w:r w:rsidRPr="00922979">
        <w:rPr>
          <w:szCs w:val="28"/>
        </w:rPr>
        <w:t>иные депутаты</w:t>
      </w:r>
      <w:r>
        <w:rPr>
          <w:szCs w:val="28"/>
        </w:rPr>
        <w:t xml:space="preserve"> Государственного Совета</w:t>
      </w:r>
      <w:r w:rsidRPr="00922979">
        <w:rPr>
          <w:szCs w:val="28"/>
        </w:rPr>
        <w:t>. Решение о составе Президиума Государственного Совета оформляется постановлением Государственного Совета.</w:t>
      </w:r>
    </w:p>
    <w:p w:rsidR="00F40209" w:rsidRDefault="00F40209" w:rsidP="00F4020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В настоящее время состав Президиума определен Постановлением Государственного Совета Республики Коми от 15.10.2015 г. </w:t>
      </w:r>
      <w:r w:rsidRPr="00696AB9">
        <w:rPr>
          <w:szCs w:val="28"/>
        </w:rPr>
        <w:t>№ VI-1/18 "О составе Президиума Государственного Совета Республики Коми"</w:t>
      </w:r>
      <w:r>
        <w:rPr>
          <w:szCs w:val="28"/>
        </w:rPr>
        <w:t xml:space="preserve"> (в редакции</w:t>
      </w:r>
      <w:r w:rsidRPr="00F700DA">
        <w:t xml:space="preserve"> </w:t>
      </w:r>
      <w:r w:rsidRPr="00F700DA">
        <w:rPr>
          <w:szCs w:val="28"/>
        </w:rPr>
        <w:t xml:space="preserve">от </w:t>
      </w:r>
      <w:r>
        <w:rPr>
          <w:rFonts w:eastAsiaTheme="minorHAnsi"/>
          <w:spacing w:val="0"/>
          <w:szCs w:val="28"/>
          <w:lang w:eastAsia="en-US"/>
        </w:rPr>
        <w:t>20.09.2018 года № VI-7/38</w:t>
      </w:r>
      <w:r>
        <w:rPr>
          <w:szCs w:val="28"/>
        </w:rPr>
        <w:t>).</w:t>
      </w:r>
    </w:p>
    <w:p w:rsidR="00F40209" w:rsidRPr="00D41111" w:rsidRDefault="00F40209" w:rsidP="00F4020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На основании изложенного представленным проектом постановления предлагается включить в состав Президиума Государственного Совета Республики Коми депутата Государственного Совета Республики Коми </w:t>
      </w:r>
      <w:proofErr w:type="spellStart"/>
      <w:r>
        <w:rPr>
          <w:szCs w:val="28"/>
        </w:rPr>
        <w:t>Жарикова</w:t>
      </w:r>
      <w:proofErr w:type="spellEnd"/>
      <w:r>
        <w:rPr>
          <w:szCs w:val="28"/>
        </w:rPr>
        <w:t xml:space="preserve"> Владимира Сергеевича.</w:t>
      </w:r>
    </w:p>
    <w:p w:rsidR="00F40209" w:rsidRPr="00F94296" w:rsidRDefault="00F40209" w:rsidP="00F40209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F94296">
        <w:rPr>
          <w:szCs w:val="28"/>
        </w:rPr>
        <w:t>В соответствии с Закон</w:t>
      </w:r>
      <w:r>
        <w:rPr>
          <w:szCs w:val="28"/>
        </w:rPr>
        <w:t>ом</w:t>
      </w:r>
      <w:r w:rsidRPr="00F94296">
        <w:rPr>
          <w:szCs w:val="28"/>
        </w:rPr>
        <w:t xml:space="preserve"> Республики Коми "О некоторых вопросах, связанных с общественным обсуждением проектов нормативных правовых актов Республики Коми" общественное обсуждение проекта не требуется.</w:t>
      </w:r>
    </w:p>
    <w:p w:rsidR="002A20B4" w:rsidRDefault="002A20B4">
      <w:bookmarkStart w:id="0" w:name="_GoBack"/>
      <w:bookmarkEnd w:id="0"/>
    </w:p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09"/>
    <w:rsid w:val="002A20B4"/>
    <w:rsid w:val="00BE0B5A"/>
    <w:rsid w:val="00F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09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pacing w:val="0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pacing w:val="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0B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  <w:style w:type="paragraph" w:customStyle="1" w:styleId="ConsPlusTitle">
    <w:name w:val="ConsPlusTitle"/>
    <w:rsid w:val="00F40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09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pacing w:val="0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pacing w:val="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0B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  <w:style w:type="paragraph" w:customStyle="1" w:styleId="ConsPlusTitle">
    <w:name w:val="ConsPlusTitle"/>
    <w:rsid w:val="00F40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2018-12-10T14:20:00Z</dcterms:created>
  <dcterms:modified xsi:type="dcterms:W3CDTF">2018-12-10T14:20:00Z</dcterms:modified>
</cp:coreProperties>
</file>